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61" w:rsidRDefault="003A0361" w:rsidP="003A0361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</w:t>
      </w:r>
    </w:p>
    <w:p w:rsidR="003A0361" w:rsidRDefault="003A0361" w:rsidP="003A03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Per______Date</w:t>
      </w:r>
      <w:proofErr w:type="spellEnd"/>
      <w:r>
        <w:t>_____________</w:t>
      </w:r>
    </w:p>
    <w:p w:rsidR="00257BE6" w:rsidRDefault="00257BE6" w:rsidP="00257BE6">
      <w:pPr>
        <w:jc w:val="center"/>
      </w:pPr>
      <w:r>
        <w:t>Graphing Sine and Cosine Curves</w:t>
      </w:r>
    </w:p>
    <w:p w:rsidR="006C6CEA" w:rsidRDefault="00762B15" w:rsidP="00257BE6">
      <w:r>
        <w:t>F</w:t>
      </w:r>
      <w:r w:rsidR="00257BE6">
        <w:t>ill in the tables below.</w:t>
      </w:r>
      <w:r>
        <w:t xml:space="preserve">  Use exact ratios in the first row (watch your signs!).  Use your calculator to find equivalent approximate values for the second row.</w:t>
      </w:r>
      <w:r w:rsidR="00257BE6">
        <w:t xml:space="preserve">  Make sure your calculator is in radian mode.</w:t>
      </w:r>
      <w:r w:rsidR="00B51EC6">
        <w:t xml:space="preserve">  Round any </w:t>
      </w:r>
      <w:r w:rsidR="00B25D31">
        <w:t>decimals to 2</w:t>
      </w:r>
      <w:r w:rsidR="00B51EC6">
        <w:t xml:space="preserve"> places.</w:t>
      </w:r>
    </w:p>
    <w:p w:rsidR="006C6CEA" w:rsidRDefault="006C6CEA" w:rsidP="00257BE6">
      <w:r>
        <w:t>On graph paper, plot the coordinates calculated below</w:t>
      </w:r>
      <w:r w:rsidR="00762B15">
        <w:t>, using the decimal approximations,</w:t>
      </w:r>
      <w:r>
        <w:t xml:space="preserve"> from 0 to </w:t>
      </w:r>
      <m:oMath>
        <m:r>
          <w:rPr>
            <w:rFonts w:ascii="Cambria Math" w:eastAsiaTheme="minorEastAsia" w:hAnsi="Cambria Math"/>
          </w:rPr>
          <m:t>2π</m:t>
        </m:r>
      </m:oMath>
      <w:r>
        <w:t xml:space="preserve"> for the </w:t>
      </w:r>
      <m:oMath>
        <m:r>
          <m:rPr>
            <m:sty m:val="bi"/>
          </m:rPr>
          <w:rPr>
            <w:rFonts w:ascii="Cambria Math" w:hAnsi="Cambria Math"/>
          </w:rPr>
          <m:t>y=sinx</m:t>
        </m:r>
      </m:oMath>
      <w:r>
        <w:rPr>
          <w:rFonts w:eastAsiaTheme="minorEastAsia"/>
        </w:rPr>
        <w:t xml:space="preserve"> curve.</w:t>
      </w:r>
      <w:r w:rsidR="00B51EC6">
        <w:rPr>
          <w:rFonts w:eastAsiaTheme="minorEastAsia"/>
        </w:rPr>
        <w:t xml:space="preserve">  </w:t>
      </w:r>
      <w:r w:rsidR="00B25D31">
        <w:rPr>
          <w:rFonts w:eastAsiaTheme="minorEastAsia"/>
        </w:rPr>
        <w:t xml:space="preserve">Let each box on the y-axis represent .25 and </w:t>
      </w:r>
      <w:r w:rsidR="00B51EC6">
        <w:rPr>
          <w:rFonts w:eastAsiaTheme="minorEastAsia"/>
        </w:rPr>
        <w:t xml:space="preserve">let each box on the x-axis </w:t>
      </w:r>
      <w:proofErr w:type="gramStart"/>
      <w:r w:rsidR="00762B15">
        <w:rPr>
          <w:rFonts w:eastAsiaTheme="minorEastAsia"/>
        </w:rPr>
        <w:t xml:space="preserve">represent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B51EC6">
        <w:rPr>
          <w:rFonts w:eastAsiaTheme="minorEastAsia"/>
        </w:rPr>
        <w:t>.</w:t>
      </w:r>
      <m:oMath>
        <m:r>
          <m:rPr>
            <m:sty m:val="p"/>
          </m:rPr>
          <w:rPr>
            <w:rFonts w:ascii="Cambria Math" w:hAnsi="Cambria Math"/>
          </w:rPr>
          <w:br/>
        </m:r>
      </m:oMath>
    </w:p>
    <w:p w:rsidR="00C91D47" w:rsidRDefault="006C6CEA" w:rsidP="00257BE6">
      <w:r>
        <w:t xml:space="preserve">Noticing the key features of the graph, now extend the graph in the opposite direction </w:t>
      </w:r>
      <w:proofErr w:type="gramStart"/>
      <w:r>
        <w:t>to</w:t>
      </w:r>
      <w:r w:rsidR="00C91D47">
        <w:t xml:space="preserve"> </w:t>
      </w:r>
      <w:proofErr w:type="gramEnd"/>
      <m:oMath>
        <m:r>
          <w:rPr>
            <w:rFonts w:ascii="Cambria Math" w:hAnsi="Cambria Math"/>
          </w:rPr>
          <m:t>-2π</m:t>
        </m:r>
      </m:oMath>
      <w:r>
        <w:rPr>
          <w:rFonts w:eastAsiaTheme="minorEastAsia"/>
        </w:rPr>
        <w:t xml:space="preserve">.  Your graph will </w:t>
      </w:r>
      <w:r w:rsidR="003A0361">
        <w:rPr>
          <w:rFonts w:eastAsiaTheme="minorEastAsia"/>
        </w:rPr>
        <w:t xml:space="preserve">now </w:t>
      </w:r>
      <w:r>
        <w:rPr>
          <w:rFonts w:eastAsiaTheme="minorEastAsia"/>
        </w:rPr>
        <w:t>be two periods long.</w:t>
      </w:r>
    </w:p>
    <w:p w:rsidR="00C91D47" w:rsidRDefault="00C91D47" w:rsidP="00257BE6"/>
    <w:p w:rsidR="00C91D47" w:rsidRDefault="00C91D47" w:rsidP="00257BE6">
      <w:r>
        <w:t xml:space="preserve">For </w:t>
      </w:r>
      <m:oMath>
        <m:r>
          <w:rPr>
            <w:rFonts w:ascii="Cambria Math" w:hAnsi="Cambria Math"/>
          </w:rPr>
          <m:t>y=sinx</m:t>
        </m:r>
      </m:oMath>
    </w:p>
    <w:tbl>
      <w:tblPr>
        <w:tblStyle w:val="TableGrid"/>
        <w:tblW w:w="10418" w:type="dxa"/>
        <w:tblInd w:w="-518" w:type="dxa"/>
        <w:tblLook w:val="04A0" w:firstRow="1" w:lastRow="0" w:firstColumn="1" w:lastColumn="0" w:noHBand="0" w:noVBand="1"/>
      </w:tblPr>
      <w:tblGrid>
        <w:gridCol w:w="974"/>
        <w:gridCol w:w="536"/>
        <w:gridCol w:w="540"/>
        <w:gridCol w:w="540"/>
        <w:gridCol w:w="541"/>
        <w:gridCol w:w="541"/>
        <w:gridCol w:w="561"/>
        <w:gridCol w:w="561"/>
        <w:gridCol w:w="561"/>
        <w:gridCol w:w="541"/>
        <w:gridCol w:w="561"/>
        <w:gridCol w:w="561"/>
        <w:gridCol w:w="561"/>
        <w:gridCol w:w="561"/>
        <w:gridCol w:w="561"/>
        <w:gridCol w:w="561"/>
        <w:gridCol w:w="595"/>
        <w:gridCol w:w="561"/>
      </w:tblGrid>
      <w:tr w:rsidR="00762B15" w:rsidTr="00762B15">
        <w:trPr>
          <w:trHeight w:val="515"/>
        </w:trPr>
        <w:tc>
          <w:tcPr>
            <w:tcW w:w="577" w:type="dxa"/>
          </w:tcPr>
          <w:p w:rsidR="00C91D47" w:rsidRDefault="00C91D47" w:rsidP="00257BE6">
            <w:r>
              <w:t>x</w:t>
            </w:r>
          </w:p>
        </w:tc>
        <w:tc>
          <w:tcPr>
            <w:tcW w:w="578" w:type="dxa"/>
          </w:tcPr>
          <w:p w:rsidR="00C91D47" w:rsidRDefault="00C91D47">
            <w:r>
              <w:t>0</w:t>
            </w:r>
          </w:p>
        </w:tc>
        <w:tc>
          <w:tcPr>
            <w:tcW w:w="577" w:type="dxa"/>
          </w:tcPr>
          <w:p w:rsidR="00C91D47" w:rsidRDefault="00904965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77" w:type="dxa"/>
          </w:tcPr>
          <w:p w:rsidR="00C91D47" w:rsidRDefault="00904965" w:rsidP="00257BE6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C91D47" w:rsidRDefault="00904965" w:rsidP="00257BE6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C91D47" w:rsidRDefault="00904965" w:rsidP="00257BE6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C91D47" w:rsidRDefault="00904965" w:rsidP="00257BE6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C91D47" w:rsidRDefault="00904965" w:rsidP="00257BE6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C91D47" w:rsidRDefault="00904965" w:rsidP="00257BE6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C91D47" w:rsidRDefault="00C91D47" w:rsidP="00C91D47"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578" w:type="dxa"/>
          </w:tcPr>
          <w:p w:rsidR="00C91D47" w:rsidRDefault="00904965" w:rsidP="002524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C91D47" w:rsidRDefault="00904965" w:rsidP="002524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C91D47" w:rsidRDefault="00904965" w:rsidP="002524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C91D47" w:rsidRDefault="00904965" w:rsidP="002524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C91D47" w:rsidRDefault="00904965" w:rsidP="002524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C91D47" w:rsidRDefault="00904965" w:rsidP="002524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95" w:type="dxa"/>
          </w:tcPr>
          <w:p w:rsidR="00C91D47" w:rsidRDefault="00904965" w:rsidP="002524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C91D47" w:rsidRDefault="00C91D47" w:rsidP="00252429">
            <m:oMathPara>
              <m:oMath>
                <m:r>
                  <w:rPr>
                    <w:rFonts w:ascii="Cambria Math" w:hAnsi="Cambria Math"/>
                  </w:rPr>
                  <m:t>2π</m:t>
                </m:r>
              </m:oMath>
            </m:oMathPara>
          </w:p>
        </w:tc>
      </w:tr>
      <w:tr w:rsidR="00762B15" w:rsidTr="00762B15">
        <w:trPr>
          <w:trHeight w:val="515"/>
        </w:trPr>
        <w:tc>
          <w:tcPr>
            <w:tcW w:w="577" w:type="dxa"/>
          </w:tcPr>
          <w:p w:rsidR="00257BE6" w:rsidRDefault="00762B15" w:rsidP="00257BE6">
            <w:r>
              <w:t>y</w:t>
            </w:r>
          </w:p>
          <w:p w:rsidR="00762B15" w:rsidRDefault="00762B15" w:rsidP="00257BE6">
            <w:r>
              <w:t>(exact)</w:t>
            </w:r>
          </w:p>
        </w:tc>
        <w:tc>
          <w:tcPr>
            <w:tcW w:w="578" w:type="dxa"/>
          </w:tcPr>
          <w:p w:rsidR="00257BE6" w:rsidRDefault="00257BE6" w:rsidP="00257BE6"/>
        </w:tc>
        <w:tc>
          <w:tcPr>
            <w:tcW w:w="577" w:type="dxa"/>
          </w:tcPr>
          <w:p w:rsidR="00257BE6" w:rsidRDefault="00257BE6" w:rsidP="00257BE6"/>
        </w:tc>
        <w:tc>
          <w:tcPr>
            <w:tcW w:w="577" w:type="dxa"/>
          </w:tcPr>
          <w:p w:rsidR="00257BE6" w:rsidRDefault="00257BE6" w:rsidP="00257BE6"/>
        </w:tc>
        <w:tc>
          <w:tcPr>
            <w:tcW w:w="578" w:type="dxa"/>
          </w:tcPr>
          <w:p w:rsidR="00257BE6" w:rsidRDefault="00257BE6" w:rsidP="00257BE6"/>
        </w:tc>
        <w:tc>
          <w:tcPr>
            <w:tcW w:w="578" w:type="dxa"/>
          </w:tcPr>
          <w:p w:rsidR="00257BE6" w:rsidRDefault="00257BE6" w:rsidP="00257BE6"/>
        </w:tc>
        <w:tc>
          <w:tcPr>
            <w:tcW w:w="578" w:type="dxa"/>
          </w:tcPr>
          <w:p w:rsidR="00257BE6" w:rsidRDefault="00257BE6" w:rsidP="00257BE6"/>
        </w:tc>
        <w:tc>
          <w:tcPr>
            <w:tcW w:w="578" w:type="dxa"/>
          </w:tcPr>
          <w:p w:rsidR="00257BE6" w:rsidRDefault="00257BE6" w:rsidP="00257BE6"/>
        </w:tc>
        <w:tc>
          <w:tcPr>
            <w:tcW w:w="578" w:type="dxa"/>
          </w:tcPr>
          <w:p w:rsidR="00257BE6" w:rsidRDefault="00257BE6" w:rsidP="00257BE6"/>
        </w:tc>
        <w:tc>
          <w:tcPr>
            <w:tcW w:w="578" w:type="dxa"/>
          </w:tcPr>
          <w:p w:rsidR="00257BE6" w:rsidRDefault="00257BE6" w:rsidP="00257BE6"/>
        </w:tc>
        <w:tc>
          <w:tcPr>
            <w:tcW w:w="578" w:type="dxa"/>
          </w:tcPr>
          <w:p w:rsidR="00257BE6" w:rsidRDefault="00257BE6" w:rsidP="00252429"/>
        </w:tc>
        <w:tc>
          <w:tcPr>
            <w:tcW w:w="578" w:type="dxa"/>
          </w:tcPr>
          <w:p w:rsidR="00257BE6" w:rsidRDefault="00257BE6" w:rsidP="00252429"/>
        </w:tc>
        <w:tc>
          <w:tcPr>
            <w:tcW w:w="578" w:type="dxa"/>
          </w:tcPr>
          <w:p w:rsidR="00257BE6" w:rsidRDefault="00257BE6" w:rsidP="00252429"/>
        </w:tc>
        <w:tc>
          <w:tcPr>
            <w:tcW w:w="578" w:type="dxa"/>
          </w:tcPr>
          <w:p w:rsidR="00257BE6" w:rsidRDefault="00257BE6" w:rsidP="00252429"/>
        </w:tc>
        <w:tc>
          <w:tcPr>
            <w:tcW w:w="578" w:type="dxa"/>
          </w:tcPr>
          <w:p w:rsidR="00257BE6" w:rsidRDefault="00257BE6" w:rsidP="00252429"/>
        </w:tc>
        <w:tc>
          <w:tcPr>
            <w:tcW w:w="578" w:type="dxa"/>
          </w:tcPr>
          <w:p w:rsidR="00257BE6" w:rsidRDefault="00257BE6" w:rsidP="00252429"/>
        </w:tc>
        <w:tc>
          <w:tcPr>
            <w:tcW w:w="595" w:type="dxa"/>
          </w:tcPr>
          <w:p w:rsidR="00257BE6" w:rsidRDefault="00257BE6" w:rsidP="00252429"/>
        </w:tc>
        <w:tc>
          <w:tcPr>
            <w:tcW w:w="578" w:type="dxa"/>
          </w:tcPr>
          <w:p w:rsidR="00257BE6" w:rsidRDefault="00257BE6" w:rsidP="00252429"/>
        </w:tc>
      </w:tr>
      <w:tr w:rsidR="00762B15" w:rsidTr="00762B15">
        <w:trPr>
          <w:trHeight w:val="515"/>
        </w:trPr>
        <w:tc>
          <w:tcPr>
            <w:tcW w:w="577" w:type="dxa"/>
          </w:tcPr>
          <w:p w:rsidR="00762B15" w:rsidRDefault="00762B15" w:rsidP="00252429">
            <w:r>
              <w:t>y</w:t>
            </w:r>
          </w:p>
          <w:p w:rsidR="00762B15" w:rsidRDefault="00762B15" w:rsidP="00252429">
            <w:r>
              <w:t>(</w:t>
            </w:r>
            <w:proofErr w:type="spellStart"/>
            <w:r>
              <w:t>approx</w:t>
            </w:r>
            <w:proofErr w:type="spellEnd"/>
            <w:r>
              <w:t>)</w:t>
            </w:r>
          </w:p>
        </w:tc>
        <w:tc>
          <w:tcPr>
            <w:tcW w:w="578" w:type="dxa"/>
          </w:tcPr>
          <w:p w:rsidR="00762B15" w:rsidRDefault="00762B15" w:rsidP="00252429"/>
        </w:tc>
        <w:tc>
          <w:tcPr>
            <w:tcW w:w="577" w:type="dxa"/>
          </w:tcPr>
          <w:p w:rsidR="00762B15" w:rsidRDefault="00762B15" w:rsidP="00252429"/>
        </w:tc>
        <w:tc>
          <w:tcPr>
            <w:tcW w:w="577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95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</w:tr>
    </w:tbl>
    <w:p w:rsidR="006C6CEA" w:rsidRDefault="006C6CEA" w:rsidP="00257BE6"/>
    <w:p w:rsidR="006C6CEA" w:rsidRDefault="006C6CEA" w:rsidP="00257BE6"/>
    <w:p w:rsidR="006C6CEA" w:rsidRDefault="006C6CEA" w:rsidP="00257BE6">
      <w:r>
        <w:t xml:space="preserve">On a separate set of axes plot the </w:t>
      </w:r>
      <m:oMath>
        <m:r>
          <m:rPr>
            <m:sty m:val="bi"/>
          </m:rPr>
          <w:rPr>
            <w:rFonts w:ascii="Cambria Math" w:hAnsi="Cambria Math"/>
          </w:rPr>
          <m:t>y=cosx</m:t>
        </m:r>
      </m:oMath>
      <w:r>
        <w:rPr>
          <w:rFonts w:eastAsiaTheme="minorEastAsia"/>
        </w:rPr>
        <w:t xml:space="preserve"> curve from </w:t>
      </w:r>
      <m:oMath>
        <m:r>
          <w:rPr>
            <w:rFonts w:ascii="Cambria Math" w:hAnsi="Cambria Math"/>
          </w:rPr>
          <m:t>-2π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to </w:t>
      </w:r>
      <w:proofErr w:type="gramEnd"/>
      <m:oMath>
        <m:r>
          <w:rPr>
            <w:rFonts w:ascii="Cambria Math" w:eastAsiaTheme="minorEastAsia" w:hAnsi="Cambria Math"/>
          </w:rPr>
          <m:t>2π</m:t>
        </m:r>
      </m:oMath>
      <w:r>
        <w:rPr>
          <w:rFonts w:eastAsiaTheme="minorEastAsia"/>
        </w:rPr>
        <w:t>.</w:t>
      </w:r>
      <w:r w:rsidR="00B51EC6">
        <w:rPr>
          <w:rFonts w:eastAsiaTheme="minorEastAsia"/>
        </w:rPr>
        <w:t xml:space="preserve"> </w:t>
      </w:r>
      <w:r w:rsidR="00B25D31">
        <w:rPr>
          <w:rFonts w:eastAsiaTheme="minorEastAsia"/>
        </w:rPr>
        <w:t xml:space="preserve"> Use the same techniques</w:t>
      </w:r>
      <w:r w:rsidR="00B51EC6">
        <w:rPr>
          <w:rFonts w:eastAsiaTheme="minorEastAsia"/>
        </w:rPr>
        <w:t xml:space="preserve"> as</w:t>
      </w:r>
      <w:r w:rsidR="00B25D31">
        <w:rPr>
          <w:rFonts w:eastAsiaTheme="minorEastAsia"/>
        </w:rPr>
        <w:t xml:space="preserve"> </w:t>
      </w:r>
      <w:r w:rsidR="00762B15">
        <w:rPr>
          <w:rFonts w:eastAsiaTheme="minorEastAsia"/>
        </w:rPr>
        <w:t>described above</w:t>
      </w:r>
      <w:r w:rsidR="00B51EC6">
        <w:rPr>
          <w:rFonts w:eastAsiaTheme="minorEastAsia"/>
        </w:rPr>
        <w:t>.</w:t>
      </w:r>
    </w:p>
    <w:p w:rsidR="006C6CEA" w:rsidRDefault="006C6CEA" w:rsidP="00257BE6"/>
    <w:p w:rsidR="006C6CEA" w:rsidRDefault="006C6CEA" w:rsidP="006C6CEA">
      <w:r>
        <w:t xml:space="preserve">For </w:t>
      </w:r>
      <m:oMath>
        <m:r>
          <w:rPr>
            <w:rFonts w:ascii="Cambria Math" w:hAnsi="Cambria Math"/>
          </w:rPr>
          <m:t>y=cosx</m:t>
        </m:r>
      </m:oMath>
    </w:p>
    <w:tbl>
      <w:tblPr>
        <w:tblStyle w:val="TableGrid"/>
        <w:tblW w:w="10418" w:type="dxa"/>
        <w:tblInd w:w="-518" w:type="dxa"/>
        <w:tblLook w:val="04A0" w:firstRow="1" w:lastRow="0" w:firstColumn="1" w:lastColumn="0" w:noHBand="0" w:noVBand="1"/>
      </w:tblPr>
      <w:tblGrid>
        <w:gridCol w:w="974"/>
        <w:gridCol w:w="536"/>
        <w:gridCol w:w="540"/>
        <w:gridCol w:w="540"/>
        <w:gridCol w:w="541"/>
        <w:gridCol w:w="541"/>
        <w:gridCol w:w="561"/>
        <w:gridCol w:w="561"/>
        <w:gridCol w:w="561"/>
        <w:gridCol w:w="541"/>
        <w:gridCol w:w="561"/>
        <w:gridCol w:w="561"/>
        <w:gridCol w:w="561"/>
        <w:gridCol w:w="561"/>
        <w:gridCol w:w="561"/>
        <w:gridCol w:w="561"/>
        <w:gridCol w:w="595"/>
        <w:gridCol w:w="561"/>
      </w:tblGrid>
      <w:tr w:rsidR="006C6CEA" w:rsidTr="00762B15">
        <w:trPr>
          <w:trHeight w:val="515"/>
        </w:trPr>
        <w:tc>
          <w:tcPr>
            <w:tcW w:w="577" w:type="dxa"/>
          </w:tcPr>
          <w:p w:rsidR="006C6CEA" w:rsidRDefault="006C6CEA" w:rsidP="00252429">
            <w:r>
              <w:t>x</w:t>
            </w:r>
          </w:p>
        </w:tc>
        <w:tc>
          <w:tcPr>
            <w:tcW w:w="578" w:type="dxa"/>
          </w:tcPr>
          <w:p w:rsidR="006C6CEA" w:rsidRDefault="006C6CEA" w:rsidP="00252429">
            <w:r>
              <w:t>0</w:t>
            </w:r>
          </w:p>
        </w:tc>
        <w:tc>
          <w:tcPr>
            <w:tcW w:w="577" w:type="dxa"/>
          </w:tcPr>
          <w:p w:rsidR="006C6CEA" w:rsidRDefault="00904965" w:rsidP="002524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77" w:type="dxa"/>
          </w:tcPr>
          <w:p w:rsidR="006C6CEA" w:rsidRDefault="00904965" w:rsidP="002524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6C6CEA" w:rsidRDefault="00904965" w:rsidP="002524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6C6CEA" w:rsidRDefault="00904965" w:rsidP="002524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6C6CEA" w:rsidRDefault="00904965" w:rsidP="002524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6C6CEA" w:rsidRDefault="00904965" w:rsidP="002524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6C6CEA" w:rsidRDefault="00904965" w:rsidP="002524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6C6CEA" w:rsidRDefault="006C6CEA" w:rsidP="00252429"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578" w:type="dxa"/>
          </w:tcPr>
          <w:p w:rsidR="006C6CEA" w:rsidRDefault="00904965" w:rsidP="002524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6C6CEA" w:rsidRDefault="00904965" w:rsidP="002524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6C6CEA" w:rsidRDefault="00904965" w:rsidP="002524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6C6CEA" w:rsidRDefault="00904965" w:rsidP="002524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6C6CEA" w:rsidRDefault="00904965" w:rsidP="002524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6C6CEA" w:rsidRDefault="00904965" w:rsidP="002524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95" w:type="dxa"/>
          </w:tcPr>
          <w:p w:rsidR="006C6CEA" w:rsidRDefault="00904965" w:rsidP="002524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6C6CEA" w:rsidRDefault="006C6CEA" w:rsidP="00252429">
            <m:oMathPara>
              <m:oMath>
                <m:r>
                  <w:rPr>
                    <w:rFonts w:ascii="Cambria Math" w:hAnsi="Cambria Math"/>
                  </w:rPr>
                  <m:t>2π</m:t>
                </m:r>
              </m:oMath>
            </m:oMathPara>
          </w:p>
        </w:tc>
      </w:tr>
      <w:tr w:rsidR="006C6CEA" w:rsidTr="00762B15">
        <w:trPr>
          <w:trHeight w:val="515"/>
        </w:trPr>
        <w:tc>
          <w:tcPr>
            <w:tcW w:w="577" w:type="dxa"/>
          </w:tcPr>
          <w:p w:rsidR="006C6CEA" w:rsidRDefault="00762B15" w:rsidP="00252429">
            <w:r>
              <w:t>y</w:t>
            </w:r>
          </w:p>
          <w:p w:rsidR="00762B15" w:rsidRDefault="00762B15" w:rsidP="00252429">
            <w:r>
              <w:t>(exact)</w:t>
            </w:r>
          </w:p>
        </w:tc>
        <w:tc>
          <w:tcPr>
            <w:tcW w:w="578" w:type="dxa"/>
          </w:tcPr>
          <w:p w:rsidR="006C6CEA" w:rsidRDefault="006C6CEA" w:rsidP="00252429"/>
        </w:tc>
        <w:tc>
          <w:tcPr>
            <w:tcW w:w="577" w:type="dxa"/>
          </w:tcPr>
          <w:p w:rsidR="006C6CEA" w:rsidRDefault="006C6CEA" w:rsidP="00252429"/>
        </w:tc>
        <w:tc>
          <w:tcPr>
            <w:tcW w:w="577" w:type="dxa"/>
          </w:tcPr>
          <w:p w:rsidR="006C6CEA" w:rsidRDefault="006C6CEA" w:rsidP="00252429"/>
        </w:tc>
        <w:tc>
          <w:tcPr>
            <w:tcW w:w="578" w:type="dxa"/>
          </w:tcPr>
          <w:p w:rsidR="006C6CEA" w:rsidRDefault="006C6CEA" w:rsidP="00252429"/>
        </w:tc>
        <w:tc>
          <w:tcPr>
            <w:tcW w:w="578" w:type="dxa"/>
          </w:tcPr>
          <w:p w:rsidR="006C6CEA" w:rsidRDefault="006C6CEA" w:rsidP="00252429"/>
        </w:tc>
        <w:tc>
          <w:tcPr>
            <w:tcW w:w="578" w:type="dxa"/>
          </w:tcPr>
          <w:p w:rsidR="006C6CEA" w:rsidRDefault="006C6CEA" w:rsidP="00252429"/>
        </w:tc>
        <w:tc>
          <w:tcPr>
            <w:tcW w:w="578" w:type="dxa"/>
          </w:tcPr>
          <w:p w:rsidR="006C6CEA" w:rsidRDefault="006C6CEA" w:rsidP="00252429"/>
        </w:tc>
        <w:tc>
          <w:tcPr>
            <w:tcW w:w="578" w:type="dxa"/>
          </w:tcPr>
          <w:p w:rsidR="006C6CEA" w:rsidRDefault="006C6CEA" w:rsidP="00252429"/>
        </w:tc>
        <w:tc>
          <w:tcPr>
            <w:tcW w:w="578" w:type="dxa"/>
          </w:tcPr>
          <w:p w:rsidR="006C6CEA" w:rsidRDefault="006C6CEA" w:rsidP="00252429"/>
        </w:tc>
        <w:tc>
          <w:tcPr>
            <w:tcW w:w="578" w:type="dxa"/>
          </w:tcPr>
          <w:p w:rsidR="006C6CEA" w:rsidRDefault="006C6CEA" w:rsidP="00252429"/>
        </w:tc>
        <w:tc>
          <w:tcPr>
            <w:tcW w:w="578" w:type="dxa"/>
          </w:tcPr>
          <w:p w:rsidR="006C6CEA" w:rsidRDefault="006C6CEA" w:rsidP="00252429"/>
        </w:tc>
        <w:tc>
          <w:tcPr>
            <w:tcW w:w="578" w:type="dxa"/>
          </w:tcPr>
          <w:p w:rsidR="006C6CEA" w:rsidRDefault="006C6CEA" w:rsidP="00252429"/>
        </w:tc>
        <w:tc>
          <w:tcPr>
            <w:tcW w:w="578" w:type="dxa"/>
          </w:tcPr>
          <w:p w:rsidR="006C6CEA" w:rsidRDefault="006C6CEA" w:rsidP="00252429"/>
        </w:tc>
        <w:tc>
          <w:tcPr>
            <w:tcW w:w="578" w:type="dxa"/>
          </w:tcPr>
          <w:p w:rsidR="006C6CEA" w:rsidRDefault="006C6CEA" w:rsidP="00252429"/>
        </w:tc>
        <w:tc>
          <w:tcPr>
            <w:tcW w:w="578" w:type="dxa"/>
          </w:tcPr>
          <w:p w:rsidR="006C6CEA" w:rsidRDefault="006C6CEA" w:rsidP="00252429"/>
        </w:tc>
        <w:tc>
          <w:tcPr>
            <w:tcW w:w="595" w:type="dxa"/>
          </w:tcPr>
          <w:p w:rsidR="006C6CEA" w:rsidRDefault="006C6CEA" w:rsidP="00252429"/>
        </w:tc>
        <w:tc>
          <w:tcPr>
            <w:tcW w:w="578" w:type="dxa"/>
          </w:tcPr>
          <w:p w:rsidR="006C6CEA" w:rsidRDefault="006C6CEA" w:rsidP="00252429"/>
        </w:tc>
      </w:tr>
      <w:tr w:rsidR="00762B15" w:rsidTr="00762B15">
        <w:trPr>
          <w:trHeight w:val="515"/>
        </w:trPr>
        <w:tc>
          <w:tcPr>
            <w:tcW w:w="577" w:type="dxa"/>
          </w:tcPr>
          <w:p w:rsidR="00762B15" w:rsidRDefault="00762B15" w:rsidP="00252429">
            <w:r>
              <w:t>y</w:t>
            </w:r>
          </w:p>
          <w:p w:rsidR="00762B15" w:rsidRDefault="00762B15" w:rsidP="00252429">
            <w:r>
              <w:t>(</w:t>
            </w:r>
            <w:proofErr w:type="spellStart"/>
            <w:r>
              <w:t>approx</w:t>
            </w:r>
            <w:proofErr w:type="spellEnd"/>
            <w:r>
              <w:t>)</w:t>
            </w:r>
          </w:p>
        </w:tc>
        <w:tc>
          <w:tcPr>
            <w:tcW w:w="578" w:type="dxa"/>
          </w:tcPr>
          <w:p w:rsidR="00762B15" w:rsidRDefault="00762B15" w:rsidP="00252429"/>
        </w:tc>
        <w:tc>
          <w:tcPr>
            <w:tcW w:w="577" w:type="dxa"/>
          </w:tcPr>
          <w:p w:rsidR="00762B15" w:rsidRDefault="00762B15" w:rsidP="00252429"/>
        </w:tc>
        <w:tc>
          <w:tcPr>
            <w:tcW w:w="577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95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</w:tr>
    </w:tbl>
    <w:p w:rsidR="006C6CEA" w:rsidRDefault="006C6CEA" w:rsidP="00762B15"/>
    <w:sectPr w:rsidR="006C6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E6"/>
    <w:rsid w:val="001B281F"/>
    <w:rsid w:val="00257BE6"/>
    <w:rsid w:val="003A0361"/>
    <w:rsid w:val="006C6CEA"/>
    <w:rsid w:val="00762B15"/>
    <w:rsid w:val="00904965"/>
    <w:rsid w:val="00B25D31"/>
    <w:rsid w:val="00B51EC6"/>
    <w:rsid w:val="00BC602B"/>
    <w:rsid w:val="00C3737E"/>
    <w:rsid w:val="00C9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91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91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2013-01-18T14:10:00Z</cp:lastPrinted>
  <dcterms:created xsi:type="dcterms:W3CDTF">2013-04-03T11:43:00Z</dcterms:created>
  <dcterms:modified xsi:type="dcterms:W3CDTF">2013-04-03T11:43:00Z</dcterms:modified>
</cp:coreProperties>
</file>